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1F" w:rsidRDefault="00FF02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021F" w:rsidRDefault="00FF021F">
      <w:pPr>
        <w:pStyle w:val="ConsPlusNormal"/>
        <w:jc w:val="both"/>
        <w:outlineLvl w:val="0"/>
      </w:pPr>
    </w:p>
    <w:p w:rsidR="00FF021F" w:rsidRDefault="00FF021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021F" w:rsidRDefault="00FF021F">
      <w:pPr>
        <w:pStyle w:val="ConsPlusTitle"/>
        <w:jc w:val="center"/>
      </w:pPr>
    </w:p>
    <w:p w:rsidR="00FF021F" w:rsidRDefault="00FF021F">
      <w:pPr>
        <w:pStyle w:val="ConsPlusTitle"/>
        <w:jc w:val="center"/>
      </w:pPr>
      <w:r>
        <w:t>ПОСТАНОВЛЕНИЕ</w:t>
      </w:r>
    </w:p>
    <w:p w:rsidR="00FF021F" w:rsidRDefault="00FF021F">
      <w:pPr>
        <w:pStyle w:val="ConsPlusTitle"/>
        <w:jc w:val="center"/>
      </w:pPr>
      <w:r>
        <w:t>от 8 февраля 2017 г. N 145</w:t>
      </w:r>
    </w:p>
    <w:p w:rsidR="00FF021F" w:rsidRDefault="00FF021F">
      <w:pPr>
        <w:pStyle w:val="ConsPlusTitle"/>
        <w:jc w:val="center"/>
      </w:pPr>
    </w:p>
    <w:p w:rsidR="00FF021F" w:rsidRDefault="00FF021F">
      <w:pPr>
        <w:pStyle w:val="ConsPlusTitle"/>
        <w:jc w:val="center"/>
      </w:pPr>
      <w:r>
        <w:t>ОБ УТВЕРЖДЕНИИ ПРАВИЛ</w:t>
      </w:r>
    </w:p>
    <w:p w:rsidR="00FF021F" w:rsidRDefault="00FF021F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FF021F" w:rsidRDefault="00FF021F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FF021F" w:rsidRDefault="00FF021F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FF021F" w:rsidRDefault="00FF021F">
      <w:pPr>
        <w:pStyle w:val="ConsPlusTitle"/>
        <w:jc w:val="center"/>
      </w:pPr>
      <w:r>
        <w:t>И ПРАВИЛ ИСПОЛЬЗОВАНИЯ КАТАЛОГА ТОВАРОВ, РАБОТ, УСЛУГ</w:t>
      </w:r>
    </w:p>
    <w:p w:rsidR="00FF021F" w:rsidRDefault="00FF021F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FF021F" w:rsidRDefault="00FF02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02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21F" w:rsidRDefault="00FF02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21F" w:rsidRDefault="00FF02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21F" w:rsidRDefault="00FF0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21F" w:rsidRDefault="00FF021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021F" w:rsidRDefault="00FF0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7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12.04.2018 </w:t>
            </w:r>
            <w:hyperlink r:id="rId8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9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</w:p>
          <w:p w:rsidR="00FF021F" w:rsidRDefault="00FF0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10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11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24.11.2020 </w:t>
            </w:r>
            <w:hyperlink r:id="rId12" w:history="1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>,</w:t>
            </w:r>
          </w:p>
          <w:p w:rsidR="00FF021F" w:rsidRDefault="00FF0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28.08.2021 </w:t>
            </w:r>
            <w:hyperlink r:id="rId13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20.11.2021 </w:t>
            </w:r>
            <w:hyperlink r:id="rId14" w:history="1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21F" w:rsidRDefault="00FF021F">
            <w:pPr>
              <w:spacing w:after="1" w:line="0" w:lineRule="atLeast"/>
            </w:pPr>
          </w:p>
        </w:tc>
      </w:tr>
    </w:tbl>
    <w:p w:rsidR="00FF021F" w:rsidRDefault="00FF021F">
      <w:pPr>
        <w:pStyle w:val="ConsPlusNormal"/>
        <w:jc w:val="center"/>
      </w:pPr>
    </w:p>
    <w:p w:rsidR="00FF021F" w:rsidRDefault="00FF021F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F021F" w:rsidRDefault="00FF021F">
      <w:pPr>
        <w:pStyle w:val="ConsPlusNormal"/>
        <w:spacing w:before="220"/>
        <w:ind w:firstLine="540"/>
        <w:jc w:val="both"/>
      </w:pPr>
      <w:hyperlink w:anchor="P46" w:history="1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:rsidR="00FF021F" w:rsidRDefault="00FF021F">
      <w:pPr>
        <w:pStyle w:val="ConsPlusNormal"/>
        <w:spacing w:before="220"/>
        <w:ind w:firstLine="540"/>
        <w:jc w:val="both"/>
      </w:pPr>
      <w:hyperlink w:anchor="P136" w:history="1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:rsidR="00FF021F" w:rsidRDefault="00FF021F">
      <w:pPr>
        <w:pStyle w:val="ConsPlusNormal"/>
        <w:spacing w:before="220"/>
        <w:ind w:firstLine="540"/>
        <w:jc w:val="both"/>
      </w:pPr>
      <w:hyperlink w:anchor="P92" w:history="1">
        <w:proofErr w:type="gramStart"/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115" w:history="1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124" w:history="1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  <w:proofErr w:type="gramEnd"/>
    </w:p>
    <w:p w:rsidR="00FF021F" w:rsidRDefault="00FF021F">
      <w:pPr>
        <w:pStyle w:val="ConsPlusNormal"/>
        <w:spacing w:before="220"/>
        <w:ind w:firstLine="540"/>
        <w:jc w:val="both"/>
      </w:pPr>
      <w:hyperlink w:anchor="P81" w:history="1">
        <w:proofErr w:type="gramStart"/>
        <w:r>
          <w:rPr>
            <w:color w:val="0000FF"/>
          </w:rPr>
          <w:t>подпункта "д" пункта 10</w:t>
        </w:r>
      </w:hyperlink>
      <w:r>
        <w:t xml:space="preserve"> и </w:t>
      </w:r>
      <w:hyperlink w:anchor="P104" w:history="1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174" w:history="1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  <w:proofErr w:type="gramEnd"/>
    </w:p>
    <w:p w:rsidR="00FF021F" w:rsidRDefault="00FF021F">
      <w:pPr>
        <w:pStyle w:val="ConsPlusNormal"/>
        <w:spacing w:before="220"/>
        <w:ind w:firstLine="540"/>
        <w:jc w:val="both"/>
      </w:pPr>
      <w:proofErr w:type="gramStart"/>
      <w:r>
        <w:t xml:space="preserve"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</w:t>
      </w:r>
      <w:r>
        <w:lastRenderedPageBreak/>
        <w:t>электронного документа</w:t>
      </w:r>
      <w:proofErr w:type="gramEnd"/>
      <w:r>
        <w:t>, созданного в распространенных и открытых форматах, обеспечивающих возможность сохранения на технических средствах, поиска и копирования произвольных фрагментов текста.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FF021F" w:rsidRDefault="00FF021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:rsidR="00FF021F" w:rsidRDefault="00FF021F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:rsidR="00FF021F" w:rsidRDefault="00FF021F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FF021F" w:rsidRDefault="00FF021F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right"/>
      </w:pPr>
      <w:r>
        <w:t>Председатель Правительства</w:t>
      </w:r>
    </w:p>
    <w:p w:rsidR="00FF021F" w:rsidRDefault="00FF021F">
      <w:pPr>
        <w:pStyle w:val="ConsPlusNormal"/>
        <w:jc w:val="right"/>
      </w:pPr>
      <w:r>
        <w:t>Российской Федерации</w:t>
      </w:r>
    </w:p>
    <w:p w:rsidR="00FF021F" w:rsidRDefault="00FF021F">
      <w:pPr>
        <w:pStyle w:val="ConsPlusNormal"/>
        <w:jc w:val="right"/>
      </w:pPr>
      <w:r>
        <w:t>Д.МЕДВЕДЕВ</w:t>
      </w: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right"/>
        <w:outlineLvl w:val="0"/>
      </w:pPr>
      <w:r>
        <w:t>Утверждены</w:t>
      </w:r>
    </w:p>
    <w:p w:rsidR="00FF021F" w:rsidRDefault="00FF021F">
      <w:pPr>
        <w:pStyle w:val="ConsPlusNormal"/>
        <w:jc w:val="right"/>
      </w:pPr>
      <w:r>
        <w:t>постановлением Правительства</w:t>
      </w:r>
    </w:p>
    <w:p w:rsidR="00FF021F" w:rsidRDefault="00FF021F">
      <w:pPr>
        <w:pStyle w:val="ConsPlusNormal"/>
        <w:jc w:val="right"/>
      </w:pPr>
      <w:r>
        <w:t>Российской Федерации</w:t>
      </w:r>
    </w:p>
    <w:p w:rsidR="00FF021F" w:rsidRDefault="00FF021F">
      <w:pPr>
        <w:pStyle w:val="ConsPlusNormal"/>
        <w:jc w:val="right"/>
      </w:pPr>
      <w:r>
        <w:t>от 8 февраля 2017 г. N 145</w:t>
      </w: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Title"/>
        <w:jc w:val="center"/>
      </w:pPr>
      <w:bookmarkStart w:id="0" w:name="P46"/>
      <w:bookmarkEnd w:id="0"/>
      <w:r>
        <w:t>ПРАВИЛА</w:t>
      </w:r>
    </w:p>
    <w:p w:rsidR="00FF021F" w:rsidRDefault="00FF021F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FF021F" w:rsidRDefault="00FF021F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FF021F" w:rsidRDefault="00FF021F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FF021F" w:rsidRDefault="00FF02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02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21F" w:rsidRDefault="00FF02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21F" w:rsidRDefault="00FF02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21F" w:rsidRDefault="00FF0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21F" w:rsidRDefault="00FF021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21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021F" w:rsidRDefault="00FF0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22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23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20.11.2021 </w:t>
            </w:r>
            <w:hyperlink r:id="rId24" w:history="1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21F" w:rsidRDefault="00FF021F">
            <w:pPr>
              <w:spacing w:after="1" w:line="0" w:lineRule="atLeast"/>
            </w:pPr>
          </w:p>
        </w:tc>
      </w:tr>
    </w:tbl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</w:t>
      </w:r>
      <w:r>
        <w:lastRenderedPageBreak/>
        <w:t xml:space="preserve">основе Общероссийского </w:t>
      </w:r>
      <w:hyperlink r:id="rId25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и включающий в себя информацию в соответствии с настоящими Правилами.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3. </w:t>
      </w:r>
      <w:proofErr w:type="gramStart"/>
      <w:r>
        <w:t>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  <w:proofErr w:type="gramEnd"/>
    </w:p>
    <w:p w:rsidR="00FF021F" w:rsidRDefault="00FF021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28" w:history="1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б) поддержания каталога в актуальном состоянии;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в) информационного сопровождения пользователей каталога.</w:t>
      </w:r>
    </w:p>
    <w:p w:rsidR="00FF021F" w:rsidRDefault="00FF021F">
      <w:pPr>
        <w:pStyle w:val="ConsPlusNormal"/>
        <w:jc w:val="both"/>
      </w:pPr>
      <w:r>
        <w:t xml:space="preserve">(пп. "в"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В целях информационного взаимодействия, предусмотренного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76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81" w:history="1">
        <w:r>
          <w:rPr>
            <w:color w:val="0000FF"/>
          </w:rPr>
          <w:t>"д" пункта 10</w:t>
        </w:r>
      </w:hyperlink>
      <w:r>
        <w:t xml:space="preserve"> и указанной в </w:t>
      </w:r>
      <w:hyperlink w:anchor="P111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  <w:proofErr w:type="gramEnd"/>
    </w:p>
    <w:p w:rsidR="00FF021F" w:rsidRDefault="00FF021F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2" w:name="P67"/>
      <w:bookmarkEnd w:id="2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73" w:history="1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:rsidR="00FF021F" w:rsidRDefault="00FF021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10. В позицию каталога включается следующая информация: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4" w:name="P74"/>
      <w:bookmarkEnd w:id="4"/>
      <w:r>
        <w:lastRenderedPageBreak/>
        <w:t xml:space="preserve">а) код позиции каталога, формируемый в соответствии с </w:t>
      </w:r>
      <w:hyperlink w:anchor="P94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FF021F" w:rsidRDefault="00FF021F">
      <w:pPr>
        <w:pStyle w:val="ConsPlusNormal"/>
        <w:jc w:val="both"/>
      </w:pPr>
      <w:r>
        <w:t xml:space="preserve">(пп. "а"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5" w:name="P76"/>
      <w:bookmarkEnd w:id="5"/>
      <w:r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34" w:history="1">
        <w:r>
          <w:rPr>
            <w:color w:val="0000FF"/>
          </w:rPr>
          <w:t>классификатору</w:t>
        </w:r>
      </w:hyperlink>
      <w:r>
        <w:t xml:space="preserve"> единиц измерения </w:t>
      </w:r>
      <w:proofErr w:type="gramStart"/>
      <w:r>
        <w:t>ОК</w:t>
      </w:r>
      <w:proofErr w:type="gramEnd"/>
      <w:r>
        <w:t xml:space="preserve"> 015-94 (ОКЕИ) (при наличии);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96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FF021F" w:rsidRDefault="00FF021F">
      <w:pPr>
        <w:pStyle w:val="ConsPlusNormal"/>
        <w:jc w:val="both"/>
      </w:pPr>
      <w:r>
        <w:t xml:space="preserve">(пп. "г"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7" w:name="P81"/>
      <w:bookmarkEnd w:id="7"/>
      <w:r>
        <w:t>д) справочная информация: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информация о типовых условиях контрактов, подлежащих применению при закупке товара, работы, услуги (при наличии);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8" w:name="P86"/>
      <w:bookmarkEnd w:id="8"/>
      <w:r>
        <w:t>е) дата включения в каталог позиции;</w:t>
      </w:r>
    </w:p>
    <w:p w:rsidR="00FF021F" w:rsidRDefault="00FF021F">
      <w:pPr>
        <w:pStyle w:val="ConsPlusNormal"/>
        <w:jc w:val="both"/>
      </w:pPr>
      <w:r>
        <w:t xml:space="preserve">(пп. "е"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ж) дата (даты) начала обязательного применения информации, включенной в позицию каталога;</w:t>
      </w:r>
    </w:p>
    <w:p w:rsidR="00FF021F" w:rsidRDefault="00FF021F">
      <w:pPr>
        <w:pStyle w:val="ConsPlusNormal"/>
        <w:jc w:val="both"/>
      </w:pPr>
      <w:r>
        <w:t xml:space="preserve">(пп. "ж"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з) дата окончания применения позиции каталога (при необходимости);</w:t>
      </w:r>
    </w:p>
    <w:p w:rsidR="00FF021F" w:rsidRDefault="00FF021F">
      <w:pPr>
        <w:pStyle w:val="ConsPlusNormal"/>
        <w:jc w:val="both"/>
      </w:pPr>
      <w:r>
        <w:t xml:space="preserve">(пп. "з"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1" w:name="P92"/>
      <w:bookmarkEnd w:id="11"/>
      <w:r>
        <w:t xml:space="preserve">и) дополнительная информация в соответствии с </w:t>
      </w:r>
      <w:hyperlink w:anchor="P124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43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FF021F" w:rsidRDefault="00FF021F">
      <w:pPr>
        <w:pStyle w:val="ConsPlusNormal"/>
        <w:jc w:val="both"/>
      </w:pPr>
      <w:r>
        <w:t xml:space="preserve">(п. 12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3" w:name="P96"/>
      <w:bookmarkEnd w:id="13"/>
      <w:r>
        <w:t xml:space="preserve">13. В описание товара, работы, услуги в соответствии с требованиями </w:t>
      </w:r>
      <w:hyperlink r:id="rId45" w:history="1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</w:t>
      </w:r>
      <w:proofErr w:type="gramStart"/>
      <w:r>
        <w:t>включается</w:t>
      </w:r>
      <w:proofErr w:type="gramEnd"/>
      <w:r>
        <w:t xml:space="preserve"> в том числе следующая информация: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47" w:history="1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48" w:history="1">
        <w:r>
          <w:rPr>
            <w:color w:val="0000FF"/>
          </w:rPr>
          <w:t>ОКЕИ</w:t>
        </w:r>
      </w:hyperlink>
      <w:r>
        <w:t xml:space="preserve"> единицы измерения, в 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r:id="rId49" w:history="1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50" w:history="1">
        <w:r>
          <w:rPr>
            <w:color w:val="0000FF"/>
          </w:rPr>
          <w:t>ОКЕИ</w:t>
        </w:r>
      </w:hyperlink>
      <w:r>
        <w:t>. При этом</w:t>
      </w:r>
      <w:proofErr w:type="gramEnd"/>
      <w:r>
        <w:t xml:space="preserve"> до включения соответствующей единицы измерения в </w:t>
      </w:r>
      <w:hyperlink r:id="rId51" w:history="1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53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55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4" w:name="P104"/>
      <w:bookmarkEnd w:id="14"/>
      <w:proofErr w:type="gramStart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  <w:proofErr w:type="gramEnd"/>
    </w:p>
    <w:p w:rsidR="00FF021F" w:rsidRDefault="00FF021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FF021F" w:rsidRDefault="00FF021F">
      <w:pPr>
        <w:pStyle w:val="ConsPlusNormal"/>
        <w:spacing w:before="220"/>
        <w:ind w:firstLine="540"/>
        <w:jc w:val="both"/>
      </w:pPr>
      <w:proofErr w:type="gramStart"/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57" w:history="1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  <w:proofErr w:type="gramEnd"/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5" w:name="P108"/>
      <w:bookmarkEnd w:id="15"/>
      <w:r>
        <w:t>14. Позиции каталога формируются и включаются в каталог в следующем порядке: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7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6" w:history="1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:rsidR="00FF021F" w:rsidRDefault="00FF021F">
      <w:pPr>
        <w:pStyle w:val="ConsPlusNormal"/>
        <w:jc w:val="both"/>
      </w:pPr>
      <w:r>
        <w:t xml:space="preserve">(пп. "а"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6" w:name="P111"/>
      <w:bookmarkEnd w:id="16"/>
      <w:r>
        <w:t xml:space="preserve">б) информация, предусмотренная </w:t>
      </w:r>
      <w:hyperlink w:anchor="P76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81" w:history="1">
        <w:r>
          <w:rPr>
            <w:color w:val="0000FF"/>
          </w:rPr>
          <w:t>"д" пункта 10</w:t>
        </w:r>
      </w:hyperlink>
      <w:r>
        <w:t xml:space="preserve"> настоящих Правил, включается в каталог уполномоченным органом на основании информации, </w:t>
      </w:r>
      <w:proofErr w:type="gramStart"/>
      <w:r>
        <w:t>представляемой</w:t>
      </w:r>
      <w:proofErr w:type="gramEnd"/>
      <w:r>
        <w:t xml:space="preserve">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79" w:history="1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</w:t>
      </w:r>
      <w:r>
        <w:lastRenderedPageBreak/>
        <w:t>службой;</w:t>
      </w:r>
    </w:p>
    <w:p w:rsidR="00FF021F" w:rsidRDefault="00FF021F">
      <w:pPr>
        <w:pStyle w:val="ConsPlusNormal"/>
        <w:jc w:val="both"/>
      </w:pPr>
      <w:r>
        <w:t xml:space="preserve">(пп. "б"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в) информация, предусмотренная </w:t>
      </w:r>
      <w:hyperlink w:anchor="P88" w:history="1">
        <w:r>
          <w:rPr>
            <w:color w:val="0000FF"/>
          </w:rPr>
          <w:t>подпунктами "ж"</w:t>
        </w:r>
      </w:hyperlink>
      <w:r>
        <w:t xml:space="preserve"> и </w:t>
      </w:r>
      <w:hyperlink w:anchor="P90" w:history="1">
        <w:r>
          <w:rPr>
            <w:color w:val="0000FF"/>
          </w:rPr>
          <w:t>"з"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w:anchor="P122" w:history="1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7" w:name="P115"/>
      <w:bookmarkEnd w:id="17"/>
      <w:r>
        <w:t xml:space="preserve">г) информация, предусмотренная </w:t>
      </w:r>
      <w:hyperlink w:anchor="P92" w:history="1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124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8" w:name="P116"/>
      <w:bookmarkEnd w:id="18"/>
      <w:r>
        <w:t xml:space="preserve">15. Информация, указанная в </w:t>
      </w:r>
      <w:hyperlink w:anchor="P73" w:history="1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FF021F" w:rsidRDefault="00FF021F">
      <w:pPr>
        <w:pStyle w:val="ConsPlusNormal"/>
        <w:jc w:val="both"/>
      </w:pPr>
      <w:r>
        <w:t xml:space="preserve">(п. 15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Информация, включаемая в каталог, за исключением информации, предусмотренной </w:t>
      </w:r>
      <w:hyperlink w:anchor="P7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6" w:history="1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67" w:history="1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63" w:history="1">
        <w:r>
          <w:rPr>
            <w:color w:val="0000FF"/>
          </w:rPr>
          <w:t>законом</w:t>
        </w:r>
      </w:hyperlink>
      <w:r>
        <w:t>.</w:t>
      </w:r>
      <w:proofErr w:type="gramEnd"/>
    </w:p>
    <w:p w:rsidR="00FF021F" w:rsidRDefault="00FF021F">
      <w:pPr>
        <w:pStyle w:val="ConsPlusNormal"/>
        <w:jc w:val="both"/>
      </w:pPr>
      <w:r>
        <w:t xml:space="preserve">(п. 16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108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16" w:history="1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FF021F" w:rsidRDefault="00FF021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19" w:name="P122"/>
      <w:bookmarkEnd w:id="19"/>
      <w:r>
        <w:t xml:space="preserve">18. Информация, включаемая в позицию каталога в соответствии с </w:t>
      </w:r>
      <w:hyperlink w:anchor="P74" w:history="1">
        <w:r>
          <w:rPr>
            <w:color w:val="0000FF"/>
          </w:rP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76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9" w:history="1">
        <w:r>
          <w:rPr>
            <w:color w:val="0000FF"/>
          </w:rPr>
          <w:t>"г"</w:t>
        </w:r>
      </w:hyperlink>
      <w:r>
        <w:t xml:space="preserve"> и </w:t>
      </w:r>
      <w:hyperlink w:anchor="P86" w:history="1">
        <w:r>
          <w:rPr>
            <w:color w:val="0000FF"/>
          </w:rPr>
          <w:t>"е"</w:t>
        </w:r>
      </w:hyperlink>
      <w:r>
        <w:t xml:space="preserve"> - </w:t>
      </w:r>
      <w:hyperlink w:anchor="P90" w:history="1">
        <w:r>
          <w:rPr>
            <w:color w:val="0000FF"/>
          </w:rPr>
          <w:t>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FF021F" w:rsidRDefault="00FF021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06.10.2017 </w:t>
      </w:r>
      <w:hyperlink r:id="rId66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67" w:history="1">
        <w:r>
          <w:rPr>
            <w:color w:val="0000FF"/>
          </w:rPr>
          <w:t>N 1906</w:t>
        </w:r>
      </w:hyperlink>
      <w:r>
        <w:t>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20" w:name="P124"/>
      <w:bookmarkEnd w:id="20"/>
      <w:r>
        <w:t xml:space="preserve">19. </w:t>
      </w:r>
      <w:proofErr w:type="gramStart"/>
      <w:r>
        <w:t xml:space="preserve">В позиции каталога в соответствии со </w:t>
      </w:r>
      <w:hyperlink r:id="rId68" w:history="1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</w:t>
      </w:r>
      <w:proofErr w:type="gramEnd"/>
      <w:r>
        <w:t xml:space="preserve"> услуг. Указанная информация </w:t>
      </w:r>
      <w:proofErr w:type="gramStart"/>
      <w:r>
        <w:t>формируется</w:t>
      </w:r>
      <w:proofErr w:type="gramEnd"/>
      <w:r>
        <w:t xml:space="preserve">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right"/>
        <w:outlineLvl w:val="0"/>
      </w:pPr>
      <w:r>
        <w:t>Утверждены</w:t>
      </w:r>
    </w:p>
    <w:p w:rsidR="00FF021F" w:rsidRDefault="00FF021F">
      <w:pPr>
        <w:pStyle w:val="ConsPlusNormal"/>
        <w:jc w:val="right"/>
      </w:pPr>
      <w:r>
        <w:lastRenderedPageBreak/>
        <w:t>постановлением Правительства</w:t>
      </w:r>
    </w:p>
    <w:p w:rsidR="00FF021F" w:rsidRDefault="00FF021F">
      <w:pPr>
        <w:pStyle w:val="ConsPlusNormal"/>
        <w:jc w:val="right"/>
      </w:pPr>
      <w:r>
        <w:t>Российской Федерации</w:t>
      </w:r>
    </w:p>
    <w:p w:rsidR="00FF021F" w:rsidRDefault="00FF021F">
      <w:pPr>
        <w:pStyle w:val="ConsPlusNormal"/>
        <w:jc w:val="right"/>
      </w:pPr>
      <w:r>
        <w:t>от 8 февраля 2017 г. N 145</w:t>
      </w: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Title"/>
        <w:jc w:val="center"/>
      </w:pPr>
      <w:bookmarkStart w:id="21" w:name="P136"/>
      <w:bookmarkEnd w:id="21"/>
      <w:r>
        <w:t>ПРАВИЛА</w:t>
      </w:r>
    </w:p>
    <w:p w:rsidR="00FF021F" w:rsidRDefault="00FF021F">
      <w:pPr>
        <w:pStyle w:val="ConsPlusTitle"/>
        <w:jc w:val="center"/>
      </w:pPr>
      <w:r>
        <w:t>ИСПОЛЬЗОВАНИЯ КАТАЛОГА ТОВАРОВ, РАБОТ, УСЛУГ</w:t>
      </w:r>
    </w:p>
    <w:p w:rsidR="00FF021F" w:rsidRDefault="00FF021F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FF021F" w:rsidRDefault="00FF02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02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21F" w:rsidRDefault="00FF02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21F" w:rsidRDefault="00FF02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21F" w:rsidRDefault="00FF0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21F" w:rsidRDefault="00FF021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70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021F" w:rsidRDefault="00FF0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1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16.04.2020 </w:t>
            </w:r>
            <w:hyperlink r:id="rId72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73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FF021F" w:rsidRDefault="00FF02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74" w:history="1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 xml:space="preserve">, от 28.08.2021 </w:t>
            </w:r>
            <w:hyperlink r:id="rId75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20.11.2021 </w:t>
            </w:r>
            <w:hyperlink r:id="rId76" w:history="1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21F" w:rsidRDefault="00FF021F">
            <w:pPr>
              <w:spacing w:after="1" w:line="0" w:lineRule="atLeast"/>
            </w:pPr>
          </w:p>
        </w:tc>
      </w:tr>
    </w:tbl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2. Каталог используется заказчиками в целях: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а) обеспечения применения информации о товарах, работах, услугах, в том числе </w:t>
      </w:r>
      <w:proofErr w:type="gramStart"/>
      <w:r>
        <w:t>в</w:t>
      </w:r>
      <w:proofErr w:type="gramEnd"/>
      <w:r>
        <w:t>: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FF021F" w:rsidRDefault="00FF021F">
      <w:pPr>
        <w:pStyle w:val="ConsPlusNormal"/>
        <w:spacing w:before="220"/>
        <w:ind w:firstLine="540"/>
        <w:jc w:val="both"/>
      </w:pPr>
      <w:proofErr w:type="gramStart"/>
      <w:r>
        <w:t>извещении</w:t>
      </w:r>
      <w:proofErr w:type="gramEnd"/>
      <w:r>
        <w:t xml:space="preserve"> об осуществлении закупки;</w:t>
      </w:r>
    </w:p>
    <w:p w:rsidR="00FF021F" w:rsidRDefault="00FF021F">
      <w:pPr>
        <w:pStyle w:val="ConsPlusNormal"/>
        <w:spacing w:before="220"/>
        <w:ind w:firstLine="540"/>
        <w:jc w:val="both"/>
      </w:pPr>
      <w:proofErr w:type="gramStart"/>
      <w:r>
        <w:t>приглашении</w:t>
      </w:r>
      <w:proofErr w:type="gramEnd"/>
      <w:r>
        <w:t xml:space="preserve"> принять участие в определении поставщика (подрядчика, исполнителя) (далее - приглашение);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документации о закупке (в случае если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FF021F" w:rsidRDefault="00FF021F">
      <w:pPr>
        <w:pStyle w:val="ConsPlusNormal"/>
        <w:spacing w:before="220"/>
        <w:ind w:firstLine="540"/>
        <w:jc w:val="both"/>
      </w:pPr>
      <w:proofErr w:type="gramStart"/>
      <w:r>
        <w:t>контракте</w:t>
      </w:r>
      <w:proofErr w:type="gramEnd"/>
      <w:r>
        <w:t>;</w:t>
      </w:r>
    </w:p>
    <w:p w:rsidR="00FF021F" w:rsidRDefault="00FF021F">
      <w:pPr>
        <w:pStyle w:val="ConsPlusNormal"/>
        <w:spacing w:before="220"/>
        <w:ind w:firstLine="540"/>
        <w:jc w:val="both"/>
      </w:pPr>
      <w:proofErr w:type="gramStart"/>
      <w:r>
        <w:t>реестре</w:t>
      </w:r>
      <w:proofErr w:type="gramEnd"/>
      <w:r>
        <w:t xml:space="preserve"> контрактов, заключенных заказчиками;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абзацы десятый - одиннадцатый утратили силу.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б) описания объектов закупки, которое включается в извещение об осуществлении закупки, приглашение и документацию о закупке (в случае если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FF021F" w:rsidRDefault="00FF021F">
      <w:pPr>
        <w:pStyle w:val="ConsPlusNormal"/>
        <w:jc w:val="both"/>
      </w:pPr>
      <w:r>
        <w:t xml:space="preserve">(в ред. Постановлений Правительства РФ от 16.04.2020 </w:t>
      </w:r>
      <w:hyperlink r:id="rId85" w:history="1">
        <w:r>
          <w:rPr>
            <w:color w:val="0000FF"/>
          </w:rPr>
          <w:t>N 523</w:t>
        </w:r>
      </w:hyperlink>
      <w:r>
        <w:t xml:space="preserve">, от 20.11.2021 </w:t>
      </w:r>
      <w:hyperlink r:id="rId86" w:history="1">
        <w:r>
          <w:rPr>
            <w:color w:val="0000FF"/>
          </w:rPr>
          <w:t>N 1994</w:t>
        </w:r>
      </w:hyperlink>
      <w:r>
        <w:t>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122" w:history="1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r>
        <w:lastRenderedPageBreak/>
        <w:t>утвержденных постановлением Правительства Российской Федерации от 8 февраля 2017 г. N 145 "Об</w:t>
      </w:r>
      <w:proofErr w:type="gramEnd"/>
      <w:r>
        <w:t xml:space="preserve"> </w:t>
      </w:r>
      <w:proofErr w:type="gramStart"/>
      <w:r>
        <w:t>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</w:t>
      </w:r>
      <w:proofErr w:type="gramEnd"/>
    </w:p>
    <w:p w:rsidR="00FF021F" w:rsidRDefault="00FF021F">
      <w:pPr>
        <w:pStyle w:val="ConsPlusNormal"/>
        <w:jc w:val="both"/>
      </w:pPr>
      <w:r>
        <w:t xml:space="preserve">(п. 3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Заказчики обязаны применять информацию, включенную в позицию каталога в соответствии с </w:t>
      </w:r>
      <w:hyperlink w:anchor="P76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9" w:history="1">
        <w:r>
          <w:rPr>
            <w:color w:val="0000FF"/>
          </w:rPr>
          <w:t>"г"</w:t>
        </w:r>
      </w:hyperlink>
      <w:r>
        <w:t xml:space="preserve"> и </w:t>
      </w:r>
      <w:hyperlink w:anchor="P86" w:history="1">
        <w:r>
          <w:rPr>
            <w:color w:val="0000FF"/>
          </w:rPr>
          <w:t>"е"</w:t>
        </w:r>
      </w:hyperlink>
      <w:r>
        <w:t xml:space="preserve"> - </w:t>
      </w:r>
      <w:hyperlink w:anchor="P90" w:history="1">
        <w:r>
          <w:rPr>
            <w:color w:val="0000FF"/>
          </w:rPr>
          <w:t>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</w:t>
      </w:r>
      <w:proofErr w:type="gramEnd"/>
      <w:r>
        <w:t xml:space="preserve">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FF021F" w:rsidRDefault="00FF021F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89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90" w:history="1">
        <w:r>
          <w:rPr>
            <w:color w:val="0000FF"/>
          </w:rPr>
          <w:t>N 1906</w:t>
        </w:r>
      </w:hyperlink>
      <w:r>
        <w:t>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а) наименование товара, работы, услуги;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22" w:name="P168"/>
      <w:bookmarkEnd w:id="22"/>
      <w:r>
        <w:t xml:space="preserve">5. </w:t>
      </w:r>
      <w:proofErr w:type="gramStart"/>
      <w:r>
        <w:t xml:space="preserve">Заказчик вправе указать в извещении об осуществлении закупки, приглашении и документации о закупке (в случае если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93" w:history="1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каталога, за исключением случаев:</w:t>
      </w:r>
      <w:proofErr w:type="gramEnd"/>
    </w:p>
    <w:p w:rsidR="00FF021F" w:rsidRDefault="00FF021F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FF021F" w:rsidRDefault="00FF021F">
      <w:pPr>
        <w:pStyle w:val="ConsPlusNormal"/>
        <w:spacing w:before="220"/>
        <w:ind w:firstLine="540"/>
        <w:jc w:val="both"/>
      </w:pPr>
      <w:proofErr w:type="gramStart"/>
      <w:r>
        <w:t xml:space="preserve">а) осуществления закупки радиоэлектронной продукции, включенной в </w:t>
      </w:r>
      <w:hyperlink r:id="rId95" w:history="1">
        <w:r>
          <w:rPr>
            <w:color w:val="0000FF"/>
          </w:rPr>
          <w:t>пункты 25(1)</w:t>
        </w:r>
      </w:hyperlink>
      <w:r>
        <w:t xml:space="preserve"> - </w:t>
      </w:r>
      <w:hyperlink r:id="rId96" w:history="1">
        <w:r>
          <w:rPr>
            <w:color w:val="0000FF"/>
          </w:rPr>
          <w:t>25(7)</w:t>
        </w:r>
      </w:hyperlink>
      <w:r>
        <w:t xml:space="preserve"> перечня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устанавливается запрет на допуск для целей осуществления закупок для государственных и муниципальных нужд, предусмотренного приложением к постановлению Правительства Российской Федерации от 30 апреля 2020 г. N 616 "Об установлении запрета на</w:t>
      </w:r>
      <w:proofErr w:type="gramEnd"/>
      <w:r>
        <w:t xml:space="preserve"> </w:t>
      </w:r>
      <w:proofErr w:type="gramStart"/>
      <w:r>
        <w:t>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государства", при условии установления в соответствии с указанным постановлением запрета на допуск радиоэлектронной продукции, происходящей из иностранных государств, а также</w:t>
      </w:r>
      <w:proofErr w:type="gramEnd"/>
      <w:r>
        <w:t xml:space="preserve"> </w:t>
      </w:r>
      <w:proofErr w:type="gramStart"/>
      <w:r>
        <w:t xml:space="preserve">осуществления закупки радиоэлектронной продукции, включенной в </w:t>
      </w:r>
      <w:hyperlink r:id="rId97" w:history="1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</w:t>
      </w:r>
      <w:proofErr w:type="gramEnd"/>
      <w:r>
        <w:t xml:space="preserve"> муниципальных нужд, о внесении изменений в постановление Правительства Российской </w:t>
      </w:r>
      <w:r>
        <w:lastRenderedPageBreak/>
        <w:t>Федерации от 16 сентября 2016 г. N 925 и признании утратившими силу некоторых актов Правительства Российской Федерации", при условии установления в соответствии с указанным постановлением ограничения на допуск радиоэлектронной продукции, происходящей из иностранных государств;</w:t>
      </w:r>
    </w:p>
    <w:p w:rsidR="00FF021F" w:rsidRDefault="00FF021F">
      <w:pPr>
        <w:pStyle w:val="ConsPlusNormal"/>
        <w:jc w:val="both"/>
      </w:pPr>
      <w:r>
        <w:t xml:space="preserve">(пп. "а"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28.08.2021 N 1432)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б) если иное не предусмотрено особенностями описания отдельных видов объектов закупок, устанавливаемыми Правительством Российской Федерации в соответствии с </w:t>
      </w:r>
      <w:hyperlink r:id="rId99" w:history="1">
        <w:r>
          <w:rPr>
            <w:color w:val="0000FF"/>
          </w:rPr>
          <w:t>частью 5 статьи 33</w:t>
        </w:r>
      </w:hyperlink>
      <w:r>
        <w:t xml:space="preserve"> Федерального закона.</w:t>
      </w:r>
    </w:p>
    <w:p w:rsidR="00FF021F" w:rsidRDefault="00FF021F">
      <w:pPr>
        <w:pStyle w:val="ConsPlusNormal"/>
        <w:jc w:val="both"/>
      </w:pPr>
      <w:r>
        <w:t xml:space="preserve">(п. 5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30.06.2020 N 961)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23" w:name="P174"/>
      <w:bookmarkEnd w:id="23"/>
      <w:r>
        <w:t xml:space="preserve">6. В случае предоставления дополнительной информации, предусмотренной </w:t>
      </w:r>
      <w:hyperlink w:anchor="P168" w:history="1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FF021F" w:rsidRDefault="00FF021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FF021F" w:rsidRDefault="00FF021F">
      <w:pPr>
        <w:pStyle w:val="ConsPlusNormal"/>
        <w:spacing w:before="220"/>
        <w:ind w:firstLine="540"/>
        <w:jc w:val="both"/>
      </w:pPr>
      <w:bookmarkStart w:id="24" w:name="P176"/>
      <w:bookmarkEnd w:id="24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102" w:history="1">
        <w:r>
          <w:rPr>
            <w:color w:val="0000FF"/>
          </w:rPr>
          <w:t>статьи 33</w:t>
        </w:r>
      </w:hyperlink>
      <w:r>
        <w:t xml:space="preserve"> Федерального закона.</w:t>
      </w:r>
    </w:p>
    <w:p w:rsidR="00FF021F" w:rsidRDefault="00FF021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104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  <w:proofErr w:type="gramEnd"/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приглашения, а также заключения контракта с единственным поставщиком (подрядчиком, исполнителем) до наступления </w:t>
      </w:r>
      <w:proofErr w:type="gramStart"/>
      <w:r>
        <w:t>даты начала обязательного применения соответствующей позиции каталога</w:t>
      </w:r>
      <w:proofErr w:type="gramEnd"/>
      <w:r>
        <w:t xml:space="preserve"> заказчик до завершения закупки вправе руководствоваться </w:t>
      </w:r>
      <w:hyperlink w:anchor="P176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FF021F" w:rsidRDefault="00FF021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27.12.2019 </w:t>
      </w:r>
      <w:hyperlink r:id="rId105" w:history="1">
        <w:r>
          <w:rPr>
            <w:color w:val="0000FF"/>
          </w:rPr>
          <w:t>N 1906</w:t>
        </w:r>
      </w:hyperlink>
      <w:r>
        <w:t xml:space="preserve">, от 20.11.2021 </w:t>
      </w:r>
      <w:hyperlink r:id="rId106" w:history="1">
        <w:r>
          <w:rPr>
            <w:color w:val="0000FF"/>
          </w:rPr>
          <w:t>N 1994</w:t>
        </w:r>
      </w:hyperlink>
      <w:r>
        <w:t>)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FF021F" w:rsidRDefault="00FF021F">
      <w:pPr>
        <w:pStyle w:val="ConsPlusNormal"/>
        <w:spacing w:before="22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:rsidR="00FF021F" w:rsidRDefault="00FF021F">
      <w:pPr>
        <w:pStyle w:val="ConsPlusNormal"/>
        <w:jc w:val="both"/>
      </w:pPr>
      <w:r>
        <w:t xml:space="preserve">(п. 12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jc w:val="both"/>
      </w:pPr>
    </w:p>
    <w:p w:rsidR="00FF021F" w:rsidRDefault="00FF02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69C2" w:rsidRDefault="003969C2">
      <w:bookmarkStart w:id="25" w:name="_GoBack"/>
      <w:bookmarkEnd w:id="25"/>
    </w:p>
    <w:sectPr w:rsidR="003969C2" w:rsidSect="00C4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1F"/>
    <w:rsid w:val="003969C2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C56885C267FFEC8443CFF745AEC108721AFC4C57ED0B2F6CFFB7B67F498AAA18B89650DC12C22E2324B72ED4DAB34634567A1D11E65349qDGFL" TargetMode="External"/><Relationship Id="rId21" Type="http://schemas.openxmlformats.org/officeDocument/2006/relationships/hyperlink" Target="consultantplus://offline/ref=66C56885C267FFEC8443CFF745AEC108721AFC4C57ED0B2F6CFFB7B67F498AAA18B89650DC12C22E2024B72ED4DAB34634567A1D11E65349qDGFL" TargetMode="External"/><Relationship Id="rId42" Type="http://schemas.openxmlformats.org/officeDocument/2006/relationships/hyperlink" Target="consultantplus://offline/ref=66C56885C267FFEC8443CFF745AEC108721AFC4C57ED0B2F6CFFB7B67F498AAA18B89650DC12C22C2224B72ED4DAB34634567A1D11E65349qDGFL" TargetMode="External"/><Relationship Id="rId47" Type="http://schemas.openxmlformats.org/officeDocument/2006/relationships/hyperlink" Target="consultantplus://offline/ref=66C56885C267FFEC8443CFF745AEC1087314F64352E70B2F6CFFB7B67F498AAA0AB8CE5CDD16DC2F2031E17F92q8GDL" TargetMode="External"/><Relationship Id="rId63" Type="http://schemas.openxmlformats.org/officeDocument/2006/relationships/hyperlink" Target="consultantplus://offline/ref=66C56885C267FFEC8443CFF745AEC1087315FD4257E20B2F6CFFB7B67F498AAA0AB8CE5CDD16DC2F2031E17F92q8GDL" TargetMode="External"/><Relationship Id="rId68" Type="http://schemas.openxmlformats.org/officeDocument/2006/relationships/hyperlink" Target="consultantplus://offline/ref=66C56885C267FFEC8443CFF745AEC1087315FD4257E20B2F6CFFB7B67F498AAA18B89650DC12C1272724B72ED4DAB34634567A1D11E65349qDGFL" TargetMode="External"/><Relationship Id="rId84" Type="http://schemas.openxmlformats.org/officeDocument/2006/relationships/hyperlink" Target="consultantplus://offline/ref=66C56885C267FFEC8443CFF745AEC1087315FD4257E20B2F6CFFB7B67F498AAA0AB8CE5CDD16DC2F2031E17F92q8GDL" TargetMode="External"/><Relationship Id="rId89" Type="http://schemas.openxmlformats.org/officeDocument/2006/relationships/hyperlink" Target="consultantplus://offline/ref=66C56885C267FFEC8443CFF745AEC108721AFC4C57ED0B2F6CFFB7B67F498AAA18B89650DC12C2292324B72ED4DAB34634567A1D11E65349qDGFL" TargetMode="External"/><Relationship Id="rId16" Type="http://schemas.openxmlformats.org/officeDocument/2006/relationships/hyperlink" Target="consultantplus://offline/ref=66C56885C267FFEC8443CFF745AEC1087314FD4B5CE00B2F6CFFB7B67F498AAA18B89650DC12C22D2824B72ED4DAB34634567A1D11E65349qDGFL" TargetMode="External"/><Relationship Id="rId107" Type="http://schemas.openxmlformats.org/officeDocument/2006/relationships/hyperlink" Target="consultantplus://offline/ref=66C56885C267FFEC8443CFF745AEC108721AFC4C57ED0B2F6CFFB7B67F498AAA18B89650DC12C2292424B72ED4DAB34634567A1D11E65349qDGFL" TargetMode="External"/><Relationship Id="rId11" Type="http://schemas.openxmlformats.org/officeDocument/2006/relationships/hyperlink" Target="consultantplus://offline/ref=66C56885C267FFEC8443CFF745AEC108741DF64B53E40B2F6CFFB7B67F498AAA18B89650DC12C02E2224B72ED4DAB34634567A1D11E65349qDGFL" TargetMode="External"/><Relationship Id="rId32" Type="http://schemas.openxmlformats.org/officeDocument/2006/relationships/hyperlink" Target="consultantplus://offline/ref=66C56885C267FFEC8443CFF745AEC108721AFC4C57ED0B2F6CFFB7B67F498AAA18B89650DC12C22D2124B72ED4DAB34634567A1D11E65349qDGFL" TargetMode="External"/><Relationship Id="rId37" Type="http://schemas.openxmlformats.org/officeDocument/2006/relationships/hyperlink" Target="consultantplus://offline/ref=66C56885C267FFEC8443CFF745AEC108721AFC4C57ED0B2F6CFFB7B67F498AAA18B89650DC12C22D2924B72ED4DAB34634567A1D11E65349qDGFL" TargetMode="External"/><Relationship Id="rId53" Type="http://schemas.openxmlformats.org/officeDocument/2006/relationships/hyperlink" Target="consultantplus://offline/ref=66C56885C267FFEC8443CFF745AEC1087315FD4257E20B2F6CFFB7B67F498AAA18B89650DC12C3282224B72ED4DAB34634567A1D11E65349qDGFL" TargetMode="External"/><Relationship Id="rId58" Type="http://schemas.openxmlformats.org/officeDocument/2006/relationships/hyperlink" Target="consultantplus://offline/ref=66C56885C267FFEC8443CFF745AEC108721AFC4C57ED0B2F6CFFB7B67F498AAA18B89650DC12C22B2024B72ED4DAB34634567A1D11E65349qDGFL" TargetMode="External"/><Relationship Id="rId74" Type="http://schemas.openxmlformats.org/officeDocument/2006/relationships/hyperlink" Target="consultantplus://offline/ref=66C56885C267FFEC8443CFF745AEC1087315F34854E20B2F6CFFB7B67F498AAA18B89650DC12C22B2724B72ED4DAB34634567A1D11E65349qDGFL" TargetMode="External"/><Relationship Id="rId79" Type="http://schemas.openxmlformats.org/officeDocument/2006/relationships/hyperlink" Target="consultantplus://offline/ref=66C56885C267FFEC8443CFF745AEC1087314FD4B5CE10B2F6CFFB7B67F498AAA18B89650DC12C2262624B72ED4DAB34634567A1D11E65349qDGFL" TargetMode="External"/><Relationship Id="rId102" Type="http://schemas.openxmlformats.org/officeDocument/2006/relationships/hyperlink" Target="consultantplus://offline/ref=66C56885C267FFEC8443CFF745AEC1087315FD4257E20B2F6CFFB7B67F498AAA18B89650DC12C1272724B72ED4DAB34634567A1D11E65349qDGFL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66C56885C267FFEC8443CFF745AEC1087314FD4B5CE10B2F6CFFB7B67F498AAA18B89650DC12C2262924B72ED4DAB34634567A1D11E65349qDGFL" TargetMode="External"/><Relationship Id="rId95" Type="http://schemas.openxmlformats.org/officeDocument/2006/relationships/hyperlink" Target="consultantplus://offline/ref=66C56885C267FFEC8443CFF745AEC108741DF64A56E10B2F6CFFB7B67F498AAA18B89650DC12C6282224B72ED4DAB34634567A1D11E65349qDGFL" TargetMode="External"/><Relationship Id="rId22" Type="http://schemas.openxmlformats.org/officeDocument/2006/relationships/hyperlink" Target="consultantplus://offline/ref=66C56885C267FFEC8443CFF745AEC1087214F04C5CE30B2F6CFFB7B67F498AAA18B89650DC12C22F2424B72ED4DAB34634567A1D11E65349qDGFL" TargetMode="External"/><Relationship Id="rId27" Type="http://schemas.openxmlformats.org/officeDocument/2006/relationships/hyperlink" Target="consultantplus://offline/ref=66C56885C267FFEC8443CFF745AEC108721AFC4C57ED0B2F6CFFB7B67F498AAA18B89650DC12C22E2224B72ED4DAB34634567A1D11E65349qDGFL" TargetMode="External"/><Relationship Id="rId43" Type="http://schemas.openxmlformats.org/officeDocument/2006/relationships/hyperlink" Target="consultantplus://offline/ref=66C56885C267FFEC8443CFF745AEC108741DF14D50ED0B2F6CFFB7B67F498AAA0AB8CE5CDD16DC2F2031E17F92q8GDL" TargetMode="External"/><Relationship Id="rId48" Type="http://schemas.openxmlformats.org/officeDocument/2006/relationships/hyperlink" Target="consultantplus://offline/ref=66C56885C267FFEC8443CFF745AEC1087314F64352E70B2F6CFFB7B67F498AAA0AB8CE5CDD16DC2F2031E17F92q8GDL" TargetMode="External"/><Relationship Id="rId64" Type="http://schemas.openxmlformats.org/officeDocument/2006/relationships/hyperlink" Target="consultantplus://offline/ref=66C56885C267FFEC8443CFF745AEC108721AFC4C57ED0B2F6CFFB7B67F498AAA18B89650DC12C22B2924B72ED4DAB34634567A1D11E65349qDGFL" TargetMode="External"/><Relationship Id="rId69" Type="http://schemas.openxmlformats.org/officeDocument/2006/relationships/hyperlink" Target="consultantplus://offline/ref=66C56885C267FFEC8443CFF745AEC108721AFC4C57ED0B2F6CFFB7B67F498AAA18B89650DC12C22A2224B72ED4DAB34634567A1D11E65349qDGFL" TargetMode="External"/><Relationship Id="rId80" Type="http://schemas.openxmlformats.org/officeDocument/2006/relationships/hyperlink" Target="consultantplus://offline/ref=66C56885C267FFEC8443CFF745AEC108741DF44B5DE60B2F6CFFB7B67F498AAA18B89650DC12C22E2524B72ED4DAB34634567A1D11E65349qDGFL" TargetMode="External"/><Relationship Id="rId85" Type="http://schemas.openxmlformats.org/officeDocument/2006/relationships/hyperlink" Target="consultantplus://offline/ref=66C56885C267FFEC8443CFF745AEC1087314FD4B5CE20B2F6CFFB7B67F498AAA18B89650DC12C22B2324B72ED4DAB34634567A1D11E65349qDGFL" TargetMode="External"/><Relationship Id="rId12" Type="http://schemas.openxmlformats.org/officeDocument/2006/relationships/hyperlink" Target="consultantplus://offline/ref=66C56885C267FFEC8443CFF745AEC1087315F34854E20B2F6CFFB7B67F498AAA18B89650DC12C22B2724B72ED4DAB34634567A1D11E65349qDGFL" TargetMode="External"/><Relationship Id="rId17" Type="http://schemas.openxmlformats.org/officeDocument/2006/relationships/hyperlink" Target="consultantplus://offline/ref=66C56885C267FFEC8443CFF745AEC1087415F24350EF562564A6BBB47846D5AF1FA99650D80CC22E3F2DE37Dq9G2L" TargetMode="External"/><Relationship Id="rId33" Type="http://schemas.openxmlformats.org/officeDocument/2006/relationships/hyperlink" Target="consultantplus://offline/ref=66C56885C267FFEC8443CFF745AEC108721AFC4C57ED0B2F6CFFB7B67F498AAA18B89650DC12C22D2224B72ED4DAB34634567A1D11E65349qDGFL" TargetMode="External"/><Relationship Id="rId38" Type="http://schemas.openxmlformats.org/officeDocument/2006/relationships/hyperlink" Target="consultantplus://offline/ref=66C56885C267FFEC8443CFF745AEC108741DF44B5DE60B2F6CFFB7B67F498AAA18B89650DC12C22E2124B72ED4DAB34634567A1D11E65349qDGFL" TargetMode="External"/><Relationship Id="rId59" Type="http://schemas.openxmlformats.org/officeDocument/2006/relationships/hyperlink" Target="consultantplus://offline/ref=66C56885C267FFEC8443CFF745AEC108721AFC4C57ED0B2F6CFFB7B67F498AAA18B89650DC12C22B2224B72ED4DAB34634567A1D11E65349qDGFL" TargetMode="External"/><Relationship Id="rId103" Type="http://schemas.openxmlformats.org/officeDocument/2006/relationships/hyperlink" Target="consultantplus://offline/ref=66C56885C267FFEC8443CFF745AEC1087314FD4B5CE10B2F6CFFB7B67F498AAA18B89650DC12C32F2224B72ED4DAB34634567A1D11E65349qDGFL" TargetMode="External"/><Relationship Id="rId108" Type="http://schemas.openxmlformats.org/officeDocument/2006/relationships/hyperlink" Target="consultantplus://offline/ref=66C56885C267FFEC8443CFF745AEC108721AFC4C57ED0B2F6CFFB7B67F498AAA18B89650DC12C2292724B72ED4DAB34634567A1D11E65349qDGFL" TargetMode="External"/><Relationship Id="rId54" Type="http://schemas.openxmlformats.org/officeDocument/2006/relationships/hyperlink" Target="consultantplus://offline/ref=66C56885C267FFEC8443CFF745AEC108721AFC4C57ED0B2F6CFFB7B67F498AAA18B89650DC12C22B2124B72ED4DAB34634567A1D11E65349qDGFL" TargetMode="External"/><Relationship Id="rId70" Type="http://schemas.openxmlformats.org/officeDocument/2006/relationships/hyperlink" Target="consultantplus://offline/ref=66C56885C267FFEC8443CFF745AEC108721AFC4C57ED0B2F6CFFB7B67F498AAA18B89650DC12C22A2524B72ED4DAB34634567A1D11E65349qDGFL" TargetMode="External"/><Relationship Id="rId75" Type="http://schemas.openxmlformats.org/officeDocument/2006/relationships/hyperlink" Target="consultantplus://offline/ref=66C56885C267FFEC8443CFF745AEC108741DF64A50E70B2F6CFFB7B67F498AAA18B89650DC12C2292424B72ED4DAB34634567A1D11E65349qDGFL" TargetMode="External"/><Relationship Id="rId91" Type="http://schemas.openxmlformats.org/officeDocument/2006/relationships/hyperlink" Target="consultantplus://offline/ref=66C56885C267FFEC8443CFF745AEC108721AFC4C57ED0B2F6CFFB7B67F498AAA18B89650DC12C2292224B72ED4DAB34634567A1D11E65349qDGFL" TargetMode="External"/><Relationship Id="rId96" Type="http://schemas.openxmlformats.org/officeDocument/2006/relationships/hyperlink" Target="consultantplus://offline/ref=66C56885C267FFEC8443CFF745AEC108741DF64A56E10B2F6CFFB7B67F498AAA18B89650DC12C6262024B72ED4DAB34634567A1D11E65349qDG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C56885C267FFEC8443CFF745AEC1087314FD4B5CE00B2F6CFFB7B67F498AAA18B89650DC12C22D2824B72ED4DAB34634567A1D11E65349qDGFL" TargetMode="External"/><Relationship Id="rId15" Type="http://schemas.openxmlformats.org/officeDocument/2006/relationships/hyperlink" Target="consultantplus://offline/ref=66C56885C267FFEC8443CFF745AEC1087315FD4257E20B2F6CFFB7B67F498AAA18B89650DC12C0292324B72ED4DAB34634567A1D11E65349qDGFL" TargetMode="External"/><Relationship Id="rId23" Type="http://schemas.openxmlformats.org/officeDocument/2006/relationships/hyperlink" Target="consultantplus://offline/ref=66C56885C267FFEC8443CFF745AEC1087314FD4B5CE10B2F6CFFB7B67F498AAA18B89650DC12C2262224B72ED4DAB34634567A1D11E65349qDGFL" TargetMode="External"/><Relationship Id="rId28" Type="http://schemas.openxmlformats.org/officeDocument/2006/relationships/hyperlink" Target="consultantplus://offline/ref=66C56885C267FFEC8443CFF745AEC108721CF04E50E50B2F6CFFB7B67F498AAA18B89650DC12C2282724B72ED4DAB34634567A1D11E65349qDGFL" TargetMode="External"/><Relationship Id="rId36" Type="http://schemas.openxmlformats.org/officeDocument/2006/relationships/hyperlink" Target="consultantplus://offline/ref=66C56885C267FFEC8443CFF745AEC108721AFC4C57ED0B2F6CFFB7B67F498AAA18B89650DC12C22D2724B72ED4DAB34634567A1D11E65349qDGFL" TargetMode="External"/><Relationship Id="rId49" Type="http://schemas.openxmlformats.org/officeDocument/2006/relationships/hyperlink" Target="consultantplus://offline/ref=66C56885C267FFEC8443CFF745AEC1087314F64352E70B2F6CFFB7B67F498AAA0AB8CE5CDD16DC2F2031E17F92q8GDL" TargetMode="External"/><Relationship Id="rId57" Type="http://schemas.openxmlformats.org/officeDocument/2006/relationships/hyperlink" Target="consultantplus://offline/ref=66C56885C267FFEC8443CFF745AEC108741DF74D50E10B2F6CFFB7B67F498AAA0AB8CE5CDD16DC2F2031E17F92q8GDL" TargetMode="External"/><Relationship Id="rId106" Type="http://schemas.openxmlformats.org/officeDocument/2006/relationships/hyperlink" Target="consultantplus://offline/ref=66C56885C267FFEC8443CFF745AEC108741DF44B5DE60B2F6CFFB7B67F498AAA18B89650DC12C22E2924B72ED4DAB34634567A1D11E65349qDGFL" TargetMode="External"/><Relationship Id="rId10" Type="http://schemas.openxmlformats.org/officeDocument/2006/relationships/hyperlink" Target="consultantplus://offline/ref=66C56885C267FFEC8443CFF745AEC1087314FD4B5CE20B2F6CFFB7B67F498AAA18B89650DC12C22B2324B72ED4DAB34634567A1D11E65349qDGFL" TargetMode="External"/><Relationship Id="rId31" Type="http://schemas.openxmlformats.org/officeDocument/2006/relationships/hyperlink" Target="consultantplus://offline/ref=66C56885C267FFEC8443CFF745AEC1087214F04C5CE30B2F6CFFB7B67F498AAA18B89650DC12C22F2824B72ED4DAB34634567A1D11E65349qDGFL" TargetMode="External"/><Relationship Id="rId44" Type="http://schemas.openxmlformats.org/officeDocument/2006/relationships/hyperlink" Target="consultantplus://offline/ref=66C56885C267FFEC8443CFF745AEC108721AFC4C57ED0B2F6CFFB7B67F498AAA18B89650DC12C22C2524B72ED4DAB34634567A1D11E65349qDGFL" TargetMode="External"/><Relationship Id="rId52" Type="http://schemas.openxmlformats.org/officeDocument/2006/relationships/hyperlink" Target="consultantplus://offline/ref=66C56885C267FFEC8443CFF745AEC1087214F04C5CE30B2F6CFFB7B67F498AAA18B89650DC12C22E2324B72ED4DAB34634567A1D11E65349qDGFL" TargetMode="External"/><Relationship Id="rId60" Type="http://schemas.openxmlformats.org/officeDocument/2006/relationships/hyperlink" Target="consultantplus://offline/ref=66C56885C267FFEC8443CFF745AEC1087214F04C5CE30B2F6CFFB7B67F498AAA18B89650DC12C22E2424B72ED4DAB34634567A1D11E65349qDGFL" TargetMode="External"/><Relationship Id="rId65" Type="http://schemas.openxmlformats.org/officeDocument/2006/relationships/hyperlink" Target="consultantplus://offline/ref=66C56885C267FFEC8443CFF745AEC1087214F04C5CE30B2F6CFFB7B67F498AAA18B89650DC12C22E2824B72ED4DAB34634567A1D11E65349qDGFL" TargetMode="External"/><Relationship Id="rId73" Type="http://schemas.openxmlformats.org/officeDocument/2006/relationships/hyperlink" Target="consultantplus://offline/ref=66C56885C267FFEC8443CFF745AEC108741DF64B53E40B2F6CFFB7B67F498AAA18B89650DC12C02E2224B72ED4DAB34634567A1D11E65349qDGFL" TargetMode="External"/><Relationship Id="rId78" Type="http://schemas.openxmlformats.org/officeDocument/2006/relationships/hyperlink" Target="consultantplus://offline/ref=66C56885C267FFEC8443CFF745AEC108721AFC4C57ED0B2F6CFFB7B67F498AAA18B89650DC12C22A2724B72ED4DAB34634567A1D11E65349qDGFL" TargetMode="External"/><Relationship Id="rId81" Type="http://schemas.openxmlformats.org/officeDocument/2006/relationships/hyperlink" Target="consultantplus://offline/ref=66C56885C267FFEC8443CFF745AEC1087315FD4257E20B2F6CFFB7B67F498AAA0AB8CE5CDD16DC2F2031E17F92q8GDL" TargetMode="External"/><Relationship Id="rId86" Type="http://schemas.openxmlformats.org/officeDocument/2006/relationships/hyperlink" Target="consultantplus://offline/ref=66C56885C267FFEC8443CFF745AEC108741DF44B5DE60B2F6CFFB7B67F498AAA18B89650DC12C22E2724B72ED4DAB34634567A1D11E65349qDGFL" TargetMode="External"/><Relationship Id="rId94" Type="http://schemas.openxmlformats.org/officeDocument/2006/relationships/hyperlink" Target="consultantplus://offline/ref=66C56885C267FFEC8443CFF745AEC108741DF44B5DE60B2F6CFFB7B67F498AAA18B89650DC12C22E2624B72ED4DAB34634567A1D11E65349qDGFL" TargetMode="External"/><Relationship Id="rId99" Type="http://schemas.openxmlformats.org/officeDocument/2006/relationships/hyperlink" Target="consultantplus://offline/ref=66C56885C267FFEC8443CFF745AEC1087315FD4257E20B2F6CFFB7B67F498AAA18B89650DC12C1262924B72ED4DAB34634567A1D11E65349qDGFL" TargetMode="External"/><Relationship Id="rId101" Type="http://schemas.openxmlformats.org/officeDocument/2006/relationships/hyperlink" Target="consultantplus://offline/ref=66C56885C267FFEC8443CFF745AEC1087314FD4B5CE10B2F6CFFB7B67F498AAA18B89650DC12C32F2324B72ED4DAB34634567A1D11E65349qDG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C56885C267FFEC8443CFF745AEC1087314FD4B5CE10B2F6CFFB7B67F498AAA18B89650DC12C2262324B72ED4DAB34634567A1D11E65349qDGFL" TargetMode="External"/><Relationship Id="rId13" Type="http://schemas.openxmlformats.org/officeDocument/2006/relationships/hyperlink" Target="consultantplus://offline/ref=66C56885C267FFEC8443CFF745AEC108741DF64A50E70B2F6CFFB7B67F498AAA18B89650DC12C2292424B72ED4DAB34634567A1D11E65349qDGFL" TargetMode="External"/><Relationship Id="rId18" Type="http://schemas.openxmlformats.org/officeDocument/2006/relationships/hyperlink" Target="consultantplus://offline/ref=66C56885C267FFEC8443CFF745AEC108741EFC4B54EF562564A6BBB47846D5AF1FA99650D80CC22E3F2DE37Dq9G2L" TargetMode="External"/><Relationship Id="rId39" Type="http://schemas.openxmlformats.org/officeDocument/2006/relationships/hyperlink" Target="consultantplus://offline/ref=66C56885C267FFEC8443CFF745AEC108721AFC4C57ED0B2F6CFFB7B67F498AAA18B89650DC12C22D2824B72ED4DAB34634567A1D11E65349qDGFL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66C56885C267FFEC8443CFF745AEC1087314F64352E70B2F6CFFB7B67F498AAA0AB8CE5CDD16DC2F2031E17F92q8GDL" TargetMode="External"/><Relationship Id="rId50" Type="http://schemas.openxmlformats.org/officeDocument/2006/relationships/hyperlink" Target="consultantplus://offline/ref=66C56885C267FFEC8443CFF745AEC1087314F64352E70B2F6CFFB7B67F498AAA0AB8CE5CDD16DC2F2031E17F92q8GDL" TargetMode="External"/><Relationship Id="rId55" Type="http://schemas.openxmlformats.org/officeDocument/2006/relationships/hyperlink" Target="consultantplus://offline/ref=66C56885C267FFEC8443CFF745AEC1087315FD4257E20B2F6CFFB7B67F498AAA18B89650DC12C3282224B72ED4DAB34634567A1D11E65349qDGFL" TargetMode="External"/><Relationship Id="rId76" Type="http://schemas.openxmlformats.org/officeDocument/2006/relationships/hyperlink" Target="consultantplus://offline/ref=66C56885C267FFEC8443CFF745AEC108741DF44B5DE60B2F6CFFB7B67F498AAA18B89650DC12C22E2024B72ED4DAB34634567A1D11E65349qDGFL" TargetMode="External"/><Relationship Id="rId97" Type="http://schemas.openxmlformats.org/officeDocument/2006/relationships/hyperlink" Target="consultantplus://offline/ref=66C56885C267FFEC8443CFF745AEC108741DF64954E30B2F6CFFB7B67F498AAA18B89650DC12C0282024B72ED4DAB34634567A1D11E65349qDGFL" TargetMode="External"/><Relationship Id="rId104" Type="http://schemas.openxmlformats.org/officeDocument/2006/relationships/hyperlink" Target="consultantplus://offline/ref=66C56885C267FFEC8443CFF745AEC108741DF14D50ED0B2F6CFFB7B67F498AAA0AB8CE5CDD16DC2F2031E17F92q8GDL" TargetMode="External"/><Relationship Id="rId7" Type="http://schemas.openxmlformats.org/officeDocument/2006/relationships/hyperlink" Target="consultantplus://offline/ref=66C56885C267FFEC8443CFF745AEC108721AFC4C57ED0B2F6CFFB7B67F498AAA18B89650DC12C22F2424B72ED4DAB34634567A1D11E65349qDGFL" TargetMode="External"/><Relationship Id="rId71" Type="http://schemas.openxmlformats.org/officeDocument/2006/relationships/hyperlink" Target="consultantplus://offline/ref=66C56885C267FFEC8443CFF745AEC1087314FD4B5CE10B2F6CFFB7B67F498AAA18B89650DC12C2262724B72ED4DAB34634567A1D11E65349qDGFL" TargetMode="External"/><Relationship Id="rId92" Type="http://schemas.openxmlformats.org/officeDocument/2006/relationships/hyperlink" Target="consultantplus://offline/ref=66C56885C267FFEC8443CFF745AEC1087315FD4257E20B2F6CFFB7B67F498AAA0AB8CE5CDD16DC2F2031E17F92q8GD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6C56885C267FFEC8443CFF745AEC108721AFC4C57ED0B2F6CFFB7B67F498AAA18B89650DC12C22E2724B72ED4DAB34634567A1D11E65349qDGFL" TargetMode="External"/><Relationship Id="rId24" Type="http://schemas.openxmlformats.org/officeDocument/2006/relationships/hyperlink" Target="consultantplus://offline/ref=66C56885C267FFEC8443CFF745AEC108741DF44B5DE60B2F6CFFB7B67F498AAA18B89650DC12C22E2124B72ED4DAB34634567A1D11E65349qDGFL" TargetMode="External"/><Relationship Id="rId40" Type="http://schemas.openxmlformats.org/officeDocument/2006/relationships/hyperlink" Target="consultantplus://offline/ref=66C56885C267FFEC8443CFF745AEC108721AFC4C57ED0B2F6CFFB7B67F498AAA18B89650DC12C22C2024B72ED4DAB34634567A1D11E65349qDGFL" TargetMode="External"/><Relationship Id="rId45" Type="http://schemas.openxmlformats.org/officeDocument/2006/relationships/hyperlink" Target="consultantplus://offline/ref=66C56885C267FFEC8443CFF745AEC1087315FD4257E20B2F6CFFB7B67F498AAA18B89650DC12C1272724B72ED4DAB34634567A1D11E65349qDGFL" TargetMode="External"/><Relationship Id="rId66" Type="http://schemas.openxmlformats.org/officeDocument/2006/relationships/hyperlink" Target="consultantplus://offline/ref=66C56885C267FFEC8443CFF745AEC108721AFC4C57ED0B2F6CFFB7B67F498AAA18B89650DC12C22A2024B72ED4DAB34634567A1D11E65349qDGFL" TargetMode="External"/><Relationship Id="rId87" Type="http://schemas.openxmlformats.org/officeDocument/2006/relationships/hyperlink" Target="consultantplus://offline/ref=66C56885C267FFEC8443CFF745AEC108721AFC4C57ED0B2F6CFFB7B67F498AAA18B89650DC12C22A2924B72ED4DAB34634567A1D11E65349qDGFL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66C56885C267FFEC8443CFF745AEC108721AFC4C57ED0B2F6CFFB7B67F498AAA18B89650DC12C22B2724B72ED4DAB34634567A1D11E65349qDGFL" TargetMode="External"/><Relationship Id="rId82" Type="http://schemas.openxmlformats.org/officeDocument/2006/relationships/hyperlink" Target="consultantplus://offline/ref=66C56885C267FFEC8443CFF745AEC108741DF44B5DE60B2F6CFFB7B67F498AAA18B89650DC12C22E2424B72ED4DAB34634567A1D11E65349qDGFL" TargetMode="External"/><Relationship Id="rId19" Type="http://schemas.openxmlformats.org/officeDocument/2006/relationships/hyperlink" Target="consultantplus://offline/ref=66C56885C267FFEC8443CFF745AEC108711BFC4E56E10B2F6CFFB7B67F498AAA18B89650DC12C32A2824B72ED4DAB34634567A1D11E65349qDGFL" TargetMode="External"/><Relationship Id="rId14" Type="http://schemas.openxmlformats.org/officeDocument/2006/relationships/hyperlink" Target="consultantplus://offline/ref=66C56885C267FFEC8443CFF745AEC108741DF44B5DE60B2F6CFFB7B67F498AAA18B89650DC12C22F2424B72ED4DAB34634567A1D11E65349qDGFL" TargetMode="External"/><Relationship Id="rId30" Type="http://schemas.openxmlformats.org/officeDocument/2006/relationships/hyperlink" Target="consultantplus://offline/ref=66C56885C267FFEC8443CFF745AEC108721AFC4C57ED0B2F6CFFB7B67F498AAA18B89650DC12C22E2924B72ED4DAB34634567A1D11E65349qDGFL" TargetMode="External"/><Relationship Id="rId35" Type="http://schemas.openxmlformats.org/officeDocument/2006/relationships/hyperlink" Target="consultantplus://offline/ref=66C56885C267FFEC8443CFF745AEC108721AFC4C57ED0B2F6CFFB7B67F498AAA18B89650DC12C22D2424B72ED4DAB34634567A1D11E65349qDGFL" TargetMode="External"/><Relationship Id="rId56" Type="http://schemas.openxmlformats.org/officeDocument/2006/relationships/hyperlink" Target="consultantplus://offline/ref=66C56885C267FFEC8443CFF745AEC1087214F04C5CE30B2F6CFFB7B67F498AAA18B89650DC12C22E2524B72ED4DAB34634567A1D11E65349qDGFL" TargetMode="External"/><Relationship Id="rId77" Type="http://schemas.openxmlformats.org/officeDocument/2006/relationships/hyperlink" Target="consultantplus://offline/ref=66C56885C267FFEC8443CFF745AEC1087315FD4257E20B2F6CFFB7B67F498AAA18B89650DC12C0292324B72ED4DAB34634567A1D11E65349qDGFL" TargetMode="External"/><Relationship Id="rId100" Type="http://schemas.openxmlformats.org/officeDocument/2006/relationships/hyperlink" Target="consultantplus://offline/ref=66C56885C267FFEC8443CFF745AEC108741DF64B53E40B2F6CFFB7B67F498AAA18B89650DC12C02E2224B72ED4DAB34634567A1D11E65349qDGFL" TargetMode="External"/><Relationship Id="rId105" Type="http://schemas.openxmlformats.org/officeDocument/2006/relationships/hyperlink" Target="consultantplus://offline/ref=66C56885C267FFEC8443CFF745AEC1087314FD4B5CE10B2F6CFFB7B67F498AAA18B89650DC12C32F2524B72ED4DAB34634567A1D11E65349qDGFL" TargetMode="External"/><Relationship Id="rId8" Type="http://schemas.openxmlformats.org/officeDocument/2006/relationships/hyperlink" Target="consultantplus://offline/ref=66C56885C267FFEC8443CFF745AEC1087214F04C5CE30B2F6CFFB7B67F498AAA18B89650DC12C22F2424B72ED4DAB34634567A1D11E65349qDGFL" TargetMode="External"/><Relationship Id="rId51" Type="http://schemas.openxmlformats.org/officeDocument/2006/relationships/hyperlink" Target="consultantplus://offline/ref=66C56885C267FFEC8443CFF745AEC1087314F64352E70B2F6CFFB7B67F498AAA0AB8CE5CDD16DC2F2031E17F92q8GDL" TargetMode="External"/><Relationship Id="rId72" Type="http://schemas.openxmlformats.org/officeDocument/2006/relationships/hyperlink" Target="consultantplus://offline/ref=66C56885C267FFEC8443CFF745AEC1087314FD4B5CE20B2F6CFFB7B67F498AAA18B89650DC12C22B2324B72ED4DAB34634567A1D11E65349qDGFL" TargetMode="External"/><Relationship Id="rId93" Type="http://schemas.openxmlformats.org/officeDocument/2006/relationships/hyperlink" Target="consultantplus://offline/ref=66C56885C267FFEC8443CFF745AEC1087315FD4257E20B2F6CFFB7B67F498AAA18B89652DF17C97B706BB672918BA0473156781C0DqEG6L" TargetMode="External"/><Relationship Id="rId98" Type="http://schemas.openxmlformats.org/officeDocument/2006/relationships/hyperlink" Target="consultantplus://offline/ref=66C56885C267FFEC8443CFF745AEC108741DF64A50E70B2F6CFFB7B67F498AAA18B89650DC12C2292424B72ED4DAB34634567A1D11E65349qDGF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6C56885C267FFEC8443CFF745AEC108741DF14D50ED0B2F6CFFB7B67F498AAA0AB8CE5CDD16DC2F2031E17F92q8GDL" TargetMode="External"/><Relationship Id="rId46" Type="http://schemas.openxmlformats.org/officeDocument/2006/relationships/hyperlink" Target="consultantplus://offline/ref=66C56885C267FFEC8443CFF745AEC108721AFC4C57ED0B2F6CFFB7B67F498AAA18B89650DC12C22C2924B72ED4DAB34634567A1D11E65349qDGFL" TargetMode="External"/><Relationship Id="rId67" Type="http://schemas.openxmlformats.org/officeDocument/2006/relationships/hyperlink" Target="consultantplus://offline/ref=66C56885C267FFEC8443CFF745AEC1087314FD4B5CE10B2F6CFFB7B67F498AAA18B89650DC12C2262224B72ED4DAB34634567A1D11E65349qDGFL" TargetMode="External"/><Relationship Id="rId20" Type="http://schemas.openxmlformats.org/officeDocument/2006/relationships/hyperlink" Target="consultantplus://offline/ref=66C56885C267FFEC8443CFF745AEC108721DF24950E00B2F6CFFB7B67F498AAA18B89650DC12C2272524B72ED4DAB34634567A1D11E65349qDGFL" TargetMode="External"/><Relationship Id="rId41" Type="http://schemas.openxmlformats.org/officeDocument/2006/relationships/hyperlink" Target="consultantplus://offline/ref=66C56885C267FFEC8443CFF745AEC108721AFC4C57ED0B2F6CFFB7B67F498AAA18B89650DC12C22C2324B72ED4DAB34634567A1D11E65349qDGFL" TargetMode="External"/><Relationship Id="rId62" Type="http://schemas.openxmlformats.org/officeDocument/2006/relationships/hyperlink" Target="consultantplus://offline/ref=66C56885C267FFEC8443CFF745AEC1087214F04C5CE30B2F6CFFB7B67F498AAA18B89650DC12C22E2624B72ED4DAB34634567A1D11E65349qDGFL" TargetMode="External"/><Relationship Id="rId83" Type="http://schemas.openxmlformats.org/officeDocument/2006/relationships/hyperlink" Target="consultantplus://offline/ref=66C56885C267FFEC8443CFF745AEC1087314FD4B5CE10B2F6CFFB7B67F498AAA18B89650DC12C2262624B72ED4DAB34634567A1D11E65349qDGFL" TargetMode="External"/><Relationship Id="rId88" Type="http://schemas.openxmlformats.org/officeDocument/2006/relationships/hyperlink" Target="consultantplus://offline/ref=66C56885C267FFEC8443CFF745AEC108721AFC4C57ED0B2F6CFFB7B67F498AAA18B89650DC12C22A2824B72ED4DAB34634567A1D11E65349qDG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6528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2022-01-14T11:06:00Z</dcterms:created>
  <dcterms:modified xsi:type="dcterms:W3CDTF">2022-01-14T11:06:00Z</dcterms:modified>
</cp:coreProperties>
</file>